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5839" w14:textId="77777777" w:rsidR="00D459AF" w:rsidRDefault="00D459AF" w:rsidP="00D459AF">
      <w:pPr>
        <w:spacing w:before="200" w:after="200"/>
        <w:rPr>
          <w:b/>
          <w:i/>
          <w:sz w:val="34"/>
          <w:szCs w:val="34"/>
        </w:rPr>
      </w:pPr>
      <w:r w:rsidRPr="000D5A4D">
        <w:rPr>
          <w:b/>
          <w:i/>
          <w:sz w:val="34"/>
          <w:szCs w:val="34"/>
        </w:rPr>
        <w:t xml:space="preserve">В Украине проведут первую благотворительную NFT-выставку, посвященную ментальному здоровью </w:t>
      </w:r>
    </w:p>
    <w:p w14:paraId="13606ED5" w14:textId="77777777" w:rsidR="00D459AF" w:rsidRPr="00021659" w:rsidRDefault="00D459AF" w:rsidP="00D459AF">
      <w:pPr>
        <w:spacing w:before="200" w:after="200"/>
        <w:rPr>
          <w:b/>
          <w:i/>
          <w:sz w:val="34"/>
          <w:szCs w:val="34"/>
        </w:rPr>
      </w:pPr>
      <w:r w:rsidRPr="000D5A4D">
        <w:rPr>
          <w:bCs/>
          <w:iCs/>
          <w:sz w:val="24"/>
          <w:szCs w:val="24"/>
        </w:rPr>
        <w:t xml:space="preserve">Адаптационный Ресурсный Центр </w:t>
      </w:r>
      <w:r>
        <w:rPr>
          <w:sz w:val="24"/>
          <w:szCs w:val="24"/>
        </w:rPr>
        <w:t>“БАРвiнОК”</w:t>
      </w:r>
      <w:r w:rsidRPr="000D5A4D">
        <w:rPr>
          <w:bCs/>
          <w:iCs/>
          <w:sz w:val="24"/>
          <w:szCs w:val="24"/>
        </w:rPr>
        <w:t xml:space="preserve"> совместно с цифровым художником Александром Приймаком организуют первую в Украине благотворительную NFT-выставку в рамках социально-психологического проекта #CHOMU. </w:t>
      </w:r>
    </w:p>
    <w:p w14:paraId="758898F9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t>Цель проект</w:t>
      </w:r>
      <w:r>
        <w:rPr>
          <w:bCs/>
          <w:iCs/>
          <w:sz w:val="24"/>
          <w:szCs w:val="24"/>
          <w:lang w:val="es-AR"/>
        </w:rPr>
        <w:t>a</w:t>
      </w:r>
      <w:r w:rsidRPr="000D5A4D">
        <w:rPr>
          <w:bCs/>
          <w:iCs/>
          <w:sz w:val="24"/>
          <w:szCs w:val="24"/>
        </w:rPr>
        <w:t xml:space="preserve"> - привлечь внимание к семи вопрос</w:t>
      </w:r>
      <w:r>
        <w:rPr>
          <w:bCs/>
          <w:iCs/>
          <w:sz w:val="24"/>
          <w:szCs w:val="24"/>
          <w:lang w:val="es-AR"/>
        </w:rPr>
        <w:t>a</w:t>
      </w:r>
      <w:r w:rsidRPr="000D5A4D">
        <w:rPr>
          <w:bCs/>
          <w:iCs/>
          <w:sz w:val="24"/>
          <w:szCs w:val="24"/>
        </w:rPr>
        <w:t xml:space="preserve">м, которые стоят у истоков психического здоровья человека. Среди них - "Почему я всем завидую?", "Почему я не уважаю других?", "Почему я себя не люблю?" и др. </w:t>
      </w:r>
    </w:p>
    <w:p w14:paraId="1461801F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</w:p>
    <w:p w14:paraId="7B7CDBE2" w14:textId="77777777" w:rsidR="00D459AF" w:rsidRPr="000D5A4D" w:rsidRDefault="00D459AF" w:rsidP="00D459AF">
      <w:pPr>
        <w:spacing w:before="200" w:after="200"/>
        <w:rPr>
          <w:b/>
          <w:iCs/>
          <w:sz w:val="24"/>
          <w:szCs w:val="24"/>
        </w:rPr>
      </w:pPr>
      <w:r w:rsidRPr="000D5A4D">
        <w:rPr>
          <w:b/>
          <w:iCs/>
          <w:sz w:val="24"/>
          <w:szCs w:val="24"/>
          <w:lang w:val="es-AR"/>
        </w:rPr>
        <w:t>O</w:t>
      </w:r>
      <w:r w:rsidRPr="000D5A4D">
        <w:rPr>
          <w:b/>
          <w:iCs/>
          <w:sz w:val="24"/>
          <w:szCs w:val="24"/>
        </w:rPr>
        <w:t xml:space="preserve"> выставке </w:t>
      </w:r>
    </w:p>
    <w:p w14:paraId="000C56E8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t>Выставка представляет собой коллекцию анимированных 3D работ. Все работы будут выставлены как NFT на маркетплейс</w:t>
      </w:r>
      <w:r>
        <w:rPr>
          <w:bCs/>
          <w:iCs/>
          <w:sz w:val="24"/>
          <w:szCs w:val="24"/>
          <w:lang w:val="es-AR"/>
        </w:rPr>
        <w:t>e</w:t>
      </w:r>
      <w:r w:rsidRPr="000D5A4D">
        <w:rPr>
          <w:bCs/>
          <w:iCs/>
          <w:sz w:val="24"/>
          <w:szCs w:val="24"/>
        </w:rPr>
        <w:t xml:space="preserve"> для продажи. Впоследствии будет организована физическая выставка на прилагаемых экранах вместе с инсталляцией. Планируется размещение QR кодов для возможности приобрести NFT-работу или сделать дополнительный взнос. </w:t>
      </w:r>
    </w:p>
    <w:p w14:paraId="746EA1AC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t xml:space="preserve">Выставка будет разбита на три этапа: </w:t>
      </w:r>
    </w:p>
    <w:p w14:paraId="533D47CF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t xml:space="preserve">1. Размещение постеров в городе (плакаты А3, ситилайты) </w:t>
      </w:r>
    </w:p>
    <w:p w14:paraId="70F8AF48" w14:textId="77777777" w:rsidR="00D459AF" w:rsidRPr="004F753E" w:rsidRDefault="00D459AF" w:rsidP="00D459AF">
      <w:pPr>
        <w:spacing w:before="200" w:after="200"/>
        <w:rPr>
          <w:bCs/>
          <w:iCs/>
          <w:sz w:val="24"/>
          <w:szCs w:val="24"/>
          <w:lang w:val="ru-RU"/>
        </w:rPr>
      </w:pPr>
      <w:r w:rsidRPr="000D5A4D">
        <w:rPr>
          <w:bCs/>
          <w:iCs/>
          <w:sz w:val="24"/>
          <w:szCs w:val="24"/>
        </w:rPr>
        <w:t>2. Размещение работ NFT на маркетплейс</w:t>
      </w:r>
      <w:r>
        <w:rPr>
          <w:bCs/>
          <w:iCs/>
          <w:sz w:val="24"/>
          <w:szCs w:val="24"/>
          <w:lang w:val="es-AR"/>
        </w:rPr>
        <w:t>e</w:t>
      </w:r>
    </w:p>
    <w:p w14:paraId="0F694A41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t xml:space="preserve">3. Проведение физической выставки </w:t>
      </w:r>
    </w:p>
    <w:p w14:paraId="55526512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</w:p>
    <w:p w14:paraId="54FC4BFD" w14:textId="77777777" w:rsidR="00D459AF" w:rsidRPr="00307EE0" w:rsidRDefault="00D459AF" w:rsidP="00D459AF">
      <w:pPr>
        <w:spacing w:before="200" w:after="200"/>
        <w:rPr>
          <w:b/>
          <w:iCs/>
          <w:sz w:val="24"/>
          <w:szCs w:val="24"/>
        </w:rPr>
      </w:pPr>
      <w:r w:rsidRPr="00307EE0">
        <w:rPr>
          <w:b/>
          <w:iCs/>
          <w:sz w:val="24"/>
          <w:szCs w:val="24"/>
        </w:rPr>
        <w:t xml:space="preserve">Детальное описание концепции выставки </w:t>
      </w:r>
    </w:p>
    <w:p w14:paraId="6DFC0AB0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t>Каждый из персонажей картин олицетворяет человека, который смотрит в зеркало и задает себе вопрос: "Почему?"</w:t>
      </w:r>
      <w:r w:rsidRPr="006548F4">
        <w:rPr>
          <w:bCs/>
          <w:iCs/>
          <w:sz w:val="24"/>
          <w:szCs w:val="24"/>
          <w:lang w:val="ru-RU"/>
        </w:rPr>
        <w:t>.</w:t>
      </w:r>
      <w:r w:rsidRPr="000D5A4D">
        <w:rPr>
          <w:bCs/>
          <w:iCs/>
          <w:sz w:val="24"/>
          <w:szCs w:val="24"/>
        </w:rPr>
        <w:t xml:space="preserve"> Мы смотрим на человека, стоя по ту сторону зеркала. На стекле нет знака вопроса и само слово выглядит размыто, поскольку персонаж (мы) не решается уверенно поставить себе этот вопрос. Уникальн</w:t>
      </w:r>
      <w:r>
        <w:rPr>
          <w:bCs/>
          <w:iCs/>
          <w:sz w:val="24"/>
          <w:szCs w:val="24"/>
          <w:lang w:val="es-AR"/>
        </w:rPr>
        <w:t>a</w:t>
      </w:r>
      <w:r w:rsidRPr="000D5A4D">
        <w:rPr>
          <w:bCs/>
          <w:iCs/>
          <w:sz w:val="24"/>
          <w:szCs w:val="24"/>
        </w:rPr>
        <w:t xml:space="preserve">я раскраска каждого персонажа говорит о том, что все мы разные, но сталкиваемся с одним и тем же вопросом: Почему? .. </w:t>
      </w:r>
    </w:p>
    <w:p w14:paraId="793303B6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</w:p>
    <w:p w14:paraId="35224E09" w14:textId="77777777" w:rsidR="00D459AF" w:rsidRPr="00307EE0" w:rsidRDefault="00D459AF" w:rsidP="00D459AF">
      <w:pPr>
        <w:spacing w:before="200" w:after="200"/>
        <w:rPr>
          <w:b/>
          <w:iCs/>
          <w:sz w:val="24"/>
          <w:szCs w:val="24"/>
        </w:rPr>
      </w:pPr>
      <w:r w:rsidRPr="00307EE0">
        <w:rPr>
          <w:b/>
          <w:iCs/>
          <w:sz w:val="24"/>
          <w:szCs w:val="24"/>
        </w:rPr>
        <w:t xml:space="preserve">Александр Приймак </w:t>
      </w:r>
    </w:p>
    <w:p w14:paraId="00187EEC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0D5A4D">
        <w:rPr>
          <w:bCs/>
          <w:iCs/>
          <w:sz w:val="24"/>
          <w:szCs w:val="24"/>
        </w:rPr>
        <w:lastRenderedPageBreak/>
        <w:t xml:space="preserve">цифровой художник </w:t>
      </w:r>
    </w:p>
    <w:p w14:paraId="46C9DA6F" w14:textId="77777777" w:rsidR="00D459AF" w:rsidRPr="00307EE0" w:rsidRDefault="00D459AF" w:rsidP="00D459AF">
      <w:pPr>
        <w:spacing w:before="200" w:after="200"/>
        <w:rPr>
          <w:bCs/>
          <w:i/>
          <w:sz w:val="24"/>
          <w:szCs w:val="24"/>
        </w:rPr>
      </w:pPr>
      <w:r w:rsidRPr="00307EE0">
        <w:rPr>
          <w:bCs/>
          <w:i/>
          <w:sz w:val="24"/>
          <w:szCs w:val="24"/>
        </w:rPr>
        <w:t>"Выставка представляет собой серию из анимированных 3D картин, каждая из которых призвана привлечь внимание к вопросам, которые стоят у истоков психического здоровья человека. Я сам неоднократно сталкивался с этими вопросами, когда прошел через тяжелую депрессию и потратил несколько лет, чтобы найти ответы. Особенностью события является то, что картины будут выставлены на продажу на международной NFT-площадке (онлайн маркетплейс</w:t>
      </w:r>
      <w:r>
        <w:rPr>
          <w:bCs/>
          <w:i/>
          <w:sz w:val="24"/>
          <w:szCs w:val="24"/>
          <w:lang w:val="es-AR"/>
        </w:rPr>
        <w:t>e</w:t>
      </w:r>
      <w:r w:rsidRPr="00307EE0">
        <w:rPr>
          <w:bCs/>
          <w:i/>
          <w:sz w:val="24"/>
          <w:szCs w:val="24"/>
        </w:rPr>
        <w:t xml:space="preserve">). Поэтому, несмотря на то, что физически выставка будет проходить в Киеве, купить картины и присоединиться к благотворительности можно будет с любого уголка планеты. Это очень здорово, когда цифровое искусство становится новым способом помогать людям ". </w:t>
      </w:r>
    </w:p>
    <w:p w14:paraId="48CD9EBB" w14:textId="77777777" w:rsidR="00D459AF" w:rsidRPr="006548F4" w:rsidRDefault="00D459AF" w:rsidP="00D459AF">
      <w:pPr>
        <w:spacing w:before="200" w:after="200"/>
        <w:rPr>
          <w:bCs/>
          <w:iCs/>
          <w:sz w:val="24"/>
          <w:szCs w:val="24"/>
        </w:rPr>
      </w:pPr>
      <w:r w:rsidRPr="006548F4">
        <w:rPr>
          <w:bCs/>
          <w:iCs/>
          <w:sz w:val="24"/>
          <w:szCs w:val="24"/>
        </w:rPr>
        <w:t xml:space="preserve">Все собранные средства пойдут на проведение серии тренингов, семинаров, индивидуальных и групповых консультаций по вопросам ментального здоровья. Их проведут имеющиеся и приглашенные специалисты адаптационного ресурсного центра </w:t>
      </w:r>
      <w:r>
        <w:rPr>
          <w:sz w:val="24"/>
          <w:szCs w:val="24"/>
        </w:rPr>
        <w:t>“БАРвiнОК”.</w:t>
      </w:r>
    </w:p>
    <w:p w14:paraId="134F3B36" w14:textId="77777777" w:rsidR="00D459AF" w:rsidRDefault="00D459AF" w:rsidP="00D459AF">
      <w:pPr>
        <w:spacing w:before="200"/>
        <w:rPr>
          <w:sz w:val="24"/>
          <w:szCs w:val="24"/>
        </w:rPr>
      </w:pPr>
      <w:r>
        <w:rPr>
          <w:sz w:val="24"/>
          <w:szCs w:val="24"/>
        </w:rPr>
        <w:t>————</w:t>
      </w:r>
    </w:p>
    <w:p w14:paraId="619F40D6" w14:textId="77777777" w:rsidR="00D459AF" w:rsidRDefault="00D459AF" w:rsidP="00D459AF">
      <w:pPr>
        <w:spacing w:before="200"/>
        <w:rPr>
          <w:sz w:val="24"/>
          <w:szCs w:val="24"/>
        </w:rPr>
      </w:pPr>
    </w:p>
    <w:p w14:paraId="358730C1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>
        <w:rPr>
          <w:b/>
          <w:sz w:val="24"/>
          <w:szCs w:val="24"/>
          <w:highlight w:val="yellow"/>
        </w:rPr>
        <w:t>“БАРвінОК”</w:t>
      </w:r>
      <w:r>
        <w:rPr>
          <w:sz w:val="24"/>
          <w:szCs w:val="24"/>
        </w:rPr>
        <w:t xml:space="preserve"> </w:t>
      </w:r>
      <w:r w:rsidRPr="000D5A4D">
        <w:rPr>
          <w:bCs/>
          <w:iCs/>
          <w:sz w:val="24"/>
          <w:szCs w:val="24"/>
        </w:rPr>
        <w:t xml:space="preserve"> - общественная организация, которая существует с 2017 года и занимается эффективной психосоциальной реабилитацией людей с психическими расстройствами. </w:t>
      </w:r>
    </w:p>
    <w:p w14:paraId="1E661BE1" w14:textId="77777777" w:rsidR="00D459AF" w:rsidRDefault="00D459AF" w:rsidP="00D459AF">
      <w:pPr>
        <w:spacing w:before="200" w:after="200"/>
        <w:rPr>
          <w:bCs/>
          <w:iCs/>
          <w:sz w:val="24"/>
          <w:szCs w:val="24"/>
        </w:rPr>
      </w:pPr>
      <w:r>
        <w:rPr>
          <w:b/>
          <w:sz w:val="24"/>
          <w:szCs w:val="24"/>
          <w:highlight w:val="yellow"/>
        </w:rPr>
        <w:t>NFT</w:t>
      </w:r>
      <w:r w:rsidRPr="000D5A4D">
        <w:rPr>
          <w:bCs/>
          <w:iCs/>
          <w:sz w:val="24"/>
          <w:szCs w:val="24"/>
        </w:rPr>
        <w:t xml:space="preserve"> - это non-fungible token, невзаимозаменяемыми, или уникальный токен. Это цифровой сертификат подлинности работы в цепи блокчейн. По сути, NFT - это цифровой актив, имеющий коллекционный характер. Файл содержит исключительную информацию, он ценен и как криптовалюта, и как форма искусства. NFT могут быть любые уникальные предметы искусства, представляющие интерес для других. Например, изображение или музыкальные файлы, которые можно хранить в цифровом виде. Приобретение NFT-токенов можно сравнить с коллекционированием картин, только вместо привычных масл</w:t>
      </w:r>
      <w:bookmarkStart w:id="0" w:name="_Hlk81068328"/>
      <w:r w:rsidRPr="000D5A4D">
        <w:rPr>
          <w:bCs/>
          <w:iCs/>
          <w:sz w:val="24"/>
          <w:szCs w:val="24"/>
        </w:rPr>
        <w:t>я</w:t>
      </w:r>
      <w:bookmarkEnd w:id="0"/>
      <w:r w:rsidRPr="000D5A4D">
        <w:rPr>
          <w:bCs/>
          <w:iCs/>
          <w:sz w:val="24"/>
          <w:szCs w:val="24"/>
        </w:rPr>
        <w:t>ных красок на холсте вы получаете JPG файл.</w:t>
      </w:r>
    </w:p>
    <w:p w14:paraId="4E485051" w14:textId="77777777" w:rsidR="00D459AF" w:rsidRDefault="00D459AF" w:rsidP="00D459AF">
      <w:pPr>
        <w:spacing w:before="20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hyperlink r:id="rId4">
        <w:r>
          <w:rPr>
            <w:color w:val="1155CC"/>
            <w:sz w:val="24"/>
            <w:szCs w:val="24"/>
            <w:u w:val="single"/>
          </w:rPr>
          <w:t>https://www.barwinok.org/chomu/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br/>
        <w:t>Barwinokarc@gmail.com</w:t>
      </w:r>
    </w:p>
    <w:p w14:paraId="473E1B80" w14:textId="77777777" w:rsidR="00D459AF" w:rsidRDefault="00D459AF" w:rsidP="00D459AF">
      <w:pPr>
        <w:spacing w:before="200"/>
        <w:rPr>
          <w:sz w:val="24"/>
          <w:szCs w:val="24"/>
        </w:rPr>
      </w:pPr>
      <w:r w:rsidRPr="00307EE0">
        <w:rPr>
          <w:sz w:val="24"/>
          <w:szCs w:val="24"/>
        </w:rPr>
        <w:t>+38 068 491 17 49 Вячеслав</w:t>
      </w:r>
    </w:p>
    <w:p w14:paraId="34B1E2CE" w14:textId="77777777" w:rsidR="00D459AF" w:rsidRDefault="00D459AF" w:rsidP="00D459AF">
      <w:pPr>
        <w:spacing w:before="200"/>
        <w:rPr>
          <w:sz w:val="24"/>
          <w:szCs w:val="24"/>
        </w:rPr>
      </w:pPr>
      <w:r w:rsidRPr="00307EE0">
        <w:rPr>
          <w:sz w:val="24"/>
          <w:szCs w:val="24"/>
        </w:rPr>
        <w:t>+38 050 383 91 70 Игорь</w:t>
      </w:r>
    </w:p>
    <w:p w14:paraId="1AECA85C" w14:textId="77777777" w:rsidR="00766A21" w:rsidRDefault="00766A21"/>
    <w:sectPr w:rsidR="0076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F"/>
    <w:rsid w:val="00766A21"/>
    <w:rsid w:val="00D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2561"/>
  <w15:chartTrackingRefBased/>
  <w15:docId w15:val="{7DC2799D-9E1B-42BA-9579-608C092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AF"/>
    <w:pPr>
      <w:spacing w:after="0" w:line="276" w:lineRule="auto"/>
    </w:pPr>
    <w:rPr>
      <w:rFonts w:ascii="Arial" w:eastAsia="Arial" w:hAnsi="Arial" w:cs="Arial"/>
      <w:lang w:val="ru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winok.org/chom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ysingaevska@gmail.com</dc:creator>
  <cp:keywords/>
  <dc:description/>
  <cp:lastModifiedBy>ysingaevska@gmail.com</cp:lastModifiedBy>
  <cp:revision>1</cp:revision>
  <dcterms:created xsi:type="dcterms:W3CDTF">2021-08-28T21:50:00Z</dcterms:created>
  <dcterms:modified xsi:type="dcterms:W3CDTF">2021-08-28T21:51:00Z</dcterms:modified>
</cp:coreProperties>
</file>